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9381" w14:textId="77777777" w:rsidR="004008F8" w:rsidRPr="00C24A90" w:rsidRDefault="004008F8" w:rsidP="001D4C67">
      <w:pPr>
        <w:jc w:val="both"/>
        <w:rPr>
          <w:rFonts w:ascii="Arial" w:hAnsi="Arial" w:cs="Arial"/>
          <w:sz w:val="24"/>
          <w:szCs w:val="24"/>
        </w:rPr>
      </w:pPr>
    </w:p>
    <w:p w14:paraId="7B208CB5" w14:textId="77777777" w:rsidR="004008F8" w:rsidRPr="00C24A90" w:rsidRDefault="004008F8" w:rsidP="001D4C67">
      <w:pPr>
        <w:jc w:val="both"/>
        <w:rPr>
          <w:rFonts w:ascii="Arial" w:hAnsi="Arial" w:cs="Arial"/>
          <w:sz w:val="24"/>
          <w:szCs w:val="24"/>
        </w:rPr>
      </w:pPr>
    </w:p>
    <w:p w14:paraId="2AC2FB95" w14:textId="77777777" w:rsidR="004008F8" w:rsidRPr="00C24A90" w:rsidRDefault="004008F8" w:rsidP="006B75E3">
      <w:pPr>
        <w:jc w:val="center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 wp14:anchorId="6034870D" wp14:editId="5A2DDD7B">
            <wp:extent cx="2518913" cy="912361"/>
            <wp:effectExtent l="0" t="0" r="0" b="2540"/>
            <wp:docPr id="1" name="Resim 1" descr="http://msfhq.com/wp-content/uploads/2010/07/Sabanci-University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fhq.com/wp-content/uploads/2010/07/Sabanci-University-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4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A587A" w14:textId="77777777" w:rsidR="004008F8" w:rsidRPr="00C24A90" w:rsidRDefault="004008F8" w:rsidP="001D4C67">
      <w:pPr>
        <w:jc w:val="both"/>
        <w:rPr>
          <w:rFonts w:ascii="Arial" w:hAnsi="Arial" w:cs="Arial"/>
          <w:sz w:val="24"/>
          <w:szCs w:val="24"/>
        </w:rPr>
      </w:pPr>
    </w:p>
    <w:p w14:paraId="7A60EF86" w14:textId="77777777" w:rsidR="004008F8" w:rsidRPr="00C24A90" w:rsidRDefault="004008F8" w:rsidP="001D4C67">
      <w:pPr>
        <w:jc w:val="both"/>
        <w:rPr>
          <w:rFonts w:ascii="Arial" w:hAnsi="Arial" w:cs="Arial"/>
          <w:sz w:val="24"/>
          <w:szCs w:val="24"/>
        </w:rPr>
      </w:pPr>
    </w:p>
    <w:p w14:paraId="13BC7635" w14:textId="22BEDB8B" w:rsidR="00A25304" w:rsidRDefault="002A2B9B" w:rsidP="00385EBA">
      <w:pPr>
        <w:jc w:val="center"/>
        <w:rPr>
          <w:rFonts w:ascii="Arial" w:hAnsi="Arial" w:cs="Arial"/>
          <w:b/>
          <w:sz w:val="28"/>
          <w:szCs w:val="28"/>
        </w:rPr>
      </w:pPr>
      <w:r w:rsidRPr="00C24A90">
        <w:rPr>
          <w:rFonts w:ascii="Arial" w:hAnsi="Arial" w:cs="Arial"/>
          <w:b/>
          <w:sz w:val="28"/>
          <w:szCs w:val="28"/>
        </w:rPr>
        <w:t xml:space="preserve">MATH </w:t>
      </w:r>
      <w:r w:rsidR="009C4A35">
        <w:rPr>
          <w:rFonts w:ascii="Arial" w:hAnsi="Arial" w:cs="Arial"/>
          <w:b/>
          <w:sz w:val="28"/>
          <w:szCs w:val="28"/>
        </w:rPr>
        <w:t>542</w:t>
      </w:r>
      <w:r w:rsidR="004008F8" w:rsidRPr="00C24A90">
        <w:rPr>
          <w:rFonts w:ascii="Arial" w:hAnsi="Arial" w:cs="Arial"/>
          <w:b/>
          <w:sz w:val="28"/>
          <w:szCs w:val="28"/>
        </w:rPr>
        <w:t>-</w:t>
      </w:r>
      <w:r w:rsidR="009C4A35">
        <w:rPr>
          <w:rFonts w:ascii="Arial" w:hAnsi="Arial" w:cs="Arial"/>
          <w:b/>
          <w:sz w:val="28"/>
          <w:szCs w:val="28"/>
        </w:rPr>
        <w:t>ALGEBRAIC CURVES</w:t>
      </w:r>
      <w:bookmarkStart w:id="0" w:name="_GoBack"/>
      <w:bookmarkEnd w:id="0"/>
      <w:r w:rsidR="000E2837" w:rsidRPr="00C24A90">
        <w:rPr>
          <w:rFonts w:ascii="Arial" w:hAnsi="Arial" w:cs="Arial"/>
          <w:b/>
          <w:sz w:val="28"/>
          <w:szCs w:val="28"/>
        </w:rPr>
        <w:t xml:space="preserve"> </w:t>
      </w:r>
    </w:p>
    <w:p w14:paraId="73D1D226" w14:textId="596D80A8" w:rsidR="004008F8" w:rsidRPr="00C24A90" w:rsidRDefault="009C4A35" w:rsidP="00385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SPRING</w:t>
      </w:r>
      <w:r w:rsidR="00A25304">
        <w:rPr>
          <w:rFonts w:ascii="Arial" w:hAnsi="Arial" w:cs="Arial"/>
          <w:b/>
          <w:sz w:val="28"/>
          <w:szCs w:val="28"/>
        </w:rPr>
        <w:t xml:space="preserve"> </w:t>
      </w:r>
      <w:r w:rsidR="004008F8" w:rsidRPr="00C24A90">
        <w:rPr>
          <w:rFonts w:ascii="Arial" w:hAnsi="Arial" w:cs="Arial"/>
          <w:b/>
          <w:sz w:val="28"/>
          <w:szCs w:val="28"/>
        </w:rPr>
        <w:t>2021-2022</w:t>
      </w:r>
    </w:p>
    <w:p w14:paraId="425C9229" w14:textId="77777777" w:rsidR="003E5A48" w:rsidRPr="00C24A90" w:rsidRDefault="003E5A48" w:rsidP="001D4C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ED92B5" w14:textId="77777777" w:rsidR="00A25304" w:rsidRDefault="00A25304" w:rsidP="001D4C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B262F9" w14:textId="7F1D2097" w:rsidR="004008F8" w:rsidRPr="00C24A90" w:rsidRDefault="000E2837" w:rsidP="001D4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 xml:space="preserve">Instructor: </w:t>
      </w:r>
      <w:proofErr w:type="spellStart"/>
      <w:r w:rsidRPr="00C24A90">
        <w:rPr>
          <w:rFonts w:ascii="Arial" w:hAnsi="Arial" w:cs="Arial"/>
          <w:sz w:val="24"/>
          <w:szCs w:val="24"/>
        </w:rPr>
        <w:t>Nurdagül</w:t>
      </w:r>
      <w:proofErr w:type="spellEnd"/>
      <w:r w:rsidRPr="00C24A90">
        <w:rPr>
          <w:rFonts w:ascii="Arial" w:hAnsi="Arial" w:cs="Arial"/>
          <w:sz w:val="24"/>
          <w:szCs w:val="24"/>
        </w:rPr>
        <w:t xml:space="preserve"> Anbar </w:t>
      </w:r>
      <w:proofErr w:type="spellStart"/>
      <w:r w:rsidRPr="00C24A90">
        <w:rPr>
          <w:rFonts w:ascii="Arial" w:hAnsi="Arial" w:cs="Arial"/>
          <w:sz w:val="24"/>
          <w:szCs w:val="24"/>
        </w:rPr>
        <w:t>Meidl</w:t>
      </w:r>
      <w:proofErr w:type="spellEnd"/>
    </w:p>
    <w:p w14:paraId="7F8BC1F8" w14:textId="08226E3E" w:rsidR="004008F8" w:rsidRPr="00C24A90" w:rsidRDefault="004008F8" w:rsidP="001D4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="000E2837" w:rsidRPr="00C24A90">
          <w:rPr>
            <w:rStyle w:val="Hyperlink"/>
            <w:rFonts w:ascii="Arial" w:hAnsi="Arial" w:cs="Arial"/>
            <w:color w:val="auto"/>
            <w:sz w:val="24"/>
            <w:szCs w:val="24"/>
          </w:rPr>
          <w:t>nanbar@sabanciuniv.edu</w:t>
        </w:r>
      </w:hyperlink>
    </w:p>
    <w:p w14:paraId="2F9D4D4B" w14:textId="73221B01" w:rsidR="004008F8" w:rsidRPr="00C24A90" w:rsidRDefault="000E2837" w:rsidP="001D4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 xml:space="preserve">Office: </w:t>
      </w:r>
      <w:r w:rsidR="00142E46" w:rsidRPr="00C24A90">
        <w:rPr>
          <w:rFonts w:ascii="Arial" w:hAnsi="Arial" w:cs="Arial"/>
          <w:sz w:val="24"/>
          <w:szCs w:val="24"/>
        </w:rPr>
        <w:t>FENS G047</w:t>
      </w:r>
    </w:p>
    <w:p w14:paraId="4066C80D" w14:textId="7C311824" w:rsidR="00142E46" w:rsidRPr="00C24A90" w:rsidRDefault="000E2837" w:rsidP="001D4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 xml:space="preserve">Lectures:  Monday: </w:t>
      </w:r>
      <w:r w:rsidR="00141627">
        <w:rPr>
          <w:rFonts w:ascii="Arial" w:hAnsi="Arial" w:cs="Arial"/>
          <w:sz w:val="24"/>
          <w:szCs w:val="24"/>
        </w:rPr>
        <w:t>13:40-16</w:t>
      </w:r>
      <w:r w:rsidR="004008F8" w:rsidRPr="00C24A90">
        <w:rPr>
          <w:rFonts w:ascii="Arial" w:hAnsi="Arial" w:cs="Arial"/>
          <w:sz w:val="24"/>
          <w:szCs w:val="24"/>
        </w:rPr>
        <w:t>:30</w:t>
      </w:r>
      <w:r w:rsidR="00141627">
        <w:rPr>
          <w:rFonts w:ascii="Arial" w:hAnsi="Arial" w:cs="Arial"/>
          <w:sz w:val="24"/>
          <w:szCs w:val="24"/>
        </w:rPr>
        <w:t xml:space="preserve"> in FENS 2019</w:t>
      </w:r>
    </w:p>
    <w:p w14:paraId="6DB67A32" w14:textId="189CE3B4" w:rsidR="004008F8" w:rsidRPr="00C24A90" w:rsidRDefault="0051034E" w:rsidP="001D4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 xml:space="preserve">Zoom Link for lectures: </w:t>
      </w:r>
      <w:r w:rsidR="00841510" w:rsidRPr="00C24A90">
        <w:rPr>
          <w:rFonts w:ascii="Arial" w:hAnsi="Arial" w:cs="Arial"/>
          <w:sz w:val="24"/>
          <w:szCs w:val="24"/>
        </w:rPr>
        <w:t>https://sabanciuniv.zoom.us/j/9466340992</w:t>
      </w:r>
    </w:p>
    <w:p w14:paraId="6C00C62C" w14:textId="49C1CB0D" w:rsidR="00AC2A63" w:rsidRPr="00C24A90" w:rsidRDefault="00AC2A63" w:rsidP="001D4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>Office Hours: By appointment via Zoom meeting</w:t>
      </w:r>
    </w:p>
    <w:p w14:paraId="63C457B1" w14:textId="77777777" w:rsidR="004008F8" w:rsidRPr="00C24A90" w:rsidRDefault="004008F8" w:rsidP="001D4C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8CFD76" w14:textId="77777777" w:rsidR="00061F62" w:rsidRPr="00C24A90" w:rsidRDefault="00061F62" w:rsidP="001D4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A90">
        <w:rPr>
          <w:rFonts w:ascii="Arial" w:hAnsi="Arial" w:cs="Arial"/>
          <w:b/>
          <w:sz w:val="24"/>
          <w:szCs w:val="24"/>
        </w:rPr>
        <w:t>TEACHING METHOD</w:t>
      </w:r>
    </w:p>
    <w:p w14:paraId="096A524A" w14:textId="0C1E3AD4" w:rsidR="00061F62" w:rsidRPr="00C24A90" w:rsidRDefault="00061F62" w:rsidP="001D4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 xml:space="preserve">Due to pandemic, lectures will be hybrid in the sense that lectures can be both physically and virtually (synchronized fashion) followed. All the lectures will be posted. </w:t>
      </w:r>
    </w:p>
    <w:p w14:paraId="2A4A8996" w14:textId="77777777" w:rsidR="00061F62" w:rsidRPr="00C24A90" w:rsidRDefault="00061F62" w:rsidP="001D4C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D21628" w14:textId="77777777" w:rsidR="00EE5C09" w:rsidRPr="00C24A90" w:rsidRDefault="00EE5C09" w:rsidP="001D4C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4A90">
        <w:rPr>
          <w:rFonts w:ascii="Arial" w:hAnsi="Arial" w:cs="Arial"/>
          <w:b/>
          <w:sz w:val="24"/>
          <w:szCs w:val="24"/>
        </w:rPr>
        <w:t>TEXTBOOK</w:t>
      </w:r>
    </w:p>
    <w:p w14:paraId="4CF84364" w14:textId="77777777" w:rsidR="00EE5C09" w:rsidRPr="00C24A90" w:rsidRDefault="00EE5C09" w:rsidP="001D4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>We will not have a textbook. However, if you like, you can read the following book.</w:t>
      </w:r>
    </w:p>
    <w:p w14:paraId="7DD4CF05" w14:textId="3BAE1E93" w:rsidR="0031644A" w:rsidRPr="00C24A90" w:rsidRDefault="006E632A" w:rsidP="006E632A">
      <w:pPr>
        <w:pStyle w:val="Heading1"/>
        <w:shd w:val="clear" w:color="auto" w:fill="FFFFFF"/>
        <w:spacing w:before="0" w:after="315"/>
        <w:rPr>
          <w:rFonts w:ascii="Arial" w:eastAsia="Times New Roman" w:hAnsi="Arial" w:cs="Arial"/>
          <w:b/>
          <w:color w:val="auto"/>
          <w:sz w:val="24"/>
          <w:szCs w:val="24"/>
          <w:lang w:val="tr-TR" w:eastAsia="tr-TR"/>
        </w:rPr>
      </w:pPr>
      <w:r w:rsidRPr="00C24A90">
        <w:rPr>
          <w:rStyle w:val="fn"/>
          <w:rFonts w:ascii="Arial" w:hAnsi="Arial" w:cs="Arial"/>
          <w:color w:val="auto"/>
          <w:sz w:val="24"/>
          <w:szCs w:val="24"/>
        </w:rPr>
        <w:t>Algebraic Curves</w:t>
      </w:r>
      <w:r w:rsidRPr="00C24A90">
        <w:rPr>
          <w:rFonts w:ascii="Arial" w:hAnsi="Arial" w:cs="Arial"/>
          <w:color w:val="auto"/>
          <w:sz w:val="24"/>
          <w:szCs w:val="24"/>
        </w:rPr>
        <w:t>: </w:t>
      </w:r>
      <w:r w:rsidRPr="00C24A90">
        <w:rPr>
          <w:rStyle w:val="subtitle"/>
          <w:rFonts w:ascii="Arial" w:hAnsi="Arial" w:cs="Arial"/>
          <w:bCs/>
          <w:color w:val="auto"/>
          <w:sz w:val="24"/>
          <w:szCs w:val="24"/>
        </w:rPr>
        <w:t>An Introduction to Algebraic Geometry</w:t>
      </w:r>
      <w:r w:rsidR="00EE5C09" w:rsidRPr="00C24A90">
        <w:rPr>
          <w:rFonts w:ascii="Arial" w:hAnsi="Arial" w:cs="Arial"/>
          <w:color w:val="auto"/>
          <w:sz w:val="24"/>
          <w:szCs w:val="24"/>
        </w:rPr>
        <w:t xml:space="preserve"> by </w:t>
      </w:r>
      <w:hyperlink r:id="rId6" w:history="1">
        <w:r w:rsidRPr="00C24A9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William Fulton</w:t>
        </w:r>
      </w:hyperlink>
    </w:p>
    <w:p w14:paraId="02136A77" w14:textId="77777777" w:rsidR="00C270A1" w:rsidRPr="00C24A90" w:rsidRDefault="0031644A" w:rsidP="001D4C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 w:rsidRPr="00C24A90">
        <w:rPr>
          <w:rFonts w:ascii="Arial" w:eastAsia="Times New Roman" w:hAnsi="Arial" w:cs="Arial"/>
          <w:b/>
          <w:sz w:val="24"/>
          <w:szCs w:val="24"/>
          <w:lang w:val="tr-TR" w:eastAsia="tr-TR"/>
        </w:rPr>
        <w:t>COURSE CONTENT</w:t>
      </w:r>
    </w:p>
    <w:p w14:paraId="347960FA" w14:textId="474EBC83" w:rsidR="00F80684" w:rsidRPr="00C24A90" w:rsidRDefault="006E632A" w:rsidP="001D4C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 w:rsidRPr="00C24A90">
        <w:rPr>
          <w:rFonts w:ascii="Arial" w:hAnsi="Arial" w:cs="Arial"/>
          <w:sz w:val="24"/>
          <w:szCs w:val="24"/>
          <w:shd w:val="clear" w:color="auto" w:fill="FFFFFF"/>
        </w:rPr>
        <w:t xml:space="preserve">Plane curves, affine and projective varieties, intersection of curves, </w:t>
      </w:r>
      <w:proofErr w:type="spellStart"/>
      <w:r w:rsidRPr="00C24A90">
        <w:rPr>
          <w:rFonts w:ascii="Arial" w:hAnsi="Arial" w:cs="Arial"/>
          <w:sz w:val="24"/>
          <w:szCs w:val="24"/>
          <w:shd w:val="clear" w:color="auto" w:fill="FFFFFF"/>
        </w:rPr>
        <w:t>Bezout's</w:t>
      </w:r>
      <w:proofErr w:type="spellEnd"/>
      <w:r w:rsidRPr="00C24A90">
        <w:rPr>
          <w:rFonts w:ascii="Arial" w:hAnsi="Arial" w:cs="Arial"/>
          <w:sz w:val="24"/>
          <w:szCs w:val="24"/>
          <w:shd w:val="clear" w:color="auto" w:fill="FFFFFF"/>
        </w:rPr>
        <w:t xml:space="preserve"> theorem, analysis of singularities, Riemann </w:t>
      </w:r>
      <w:proofErr w:type="spellStart"/>
      <w:r w:rsidRPr="00C24A90">
        <w:rPr>
          <w:rFonts w:ascii="Arial" w:hAnsi="Arial" w:cs="Arial"/>
          <w:sz w:val="24"/>
          <w:szCs w:val="24"/>
          <w:shd w:val="clear" w:color="auto" w:fill="FFFFFF"/>
        </w:rPr>
        <w:t>Roch</w:t>
      </w:r>
      <w:proofErr w:type="spellEnd"/>
      <w:r w:rsidRPr="00C24A90">
        <w:rPr>
          <w:rFonts w:ascii="Arial" w:hAnsi="Arial" w:cs="Arial"/>
          <w:sz w:val="24"/>
          <w:szCs w:val="24"/>
          <w:shd w:val="clear" w:color="auto" w:fill="FFFFFF"/>
        </w:rPr>
        <w:t xml:space="preserve"> theorem.</w:t>
      </w:r>
    </w:p>
    <w:p w14:paraId="684FDAC1" w14:textId="77777777" w:rsidR="006C200E" w:rsidRPr="00C24A90" w:rsidRDefault="006C200E" w:rsidP="001D4C67">
      <w:pPr>
        <w:spacing w:after="0"/>
        <w:jc w:val="both"/>
        <w:rPr>
          <w:rFonts w:ascii="Arial" w:eastAsia="Times New Roman" w:hAnsi="Arial" w:cs="Arial"/>
          <w:sz w:val="24"/>
          <w:szCs w:val="24"/>
          <w:lang w:val="tr-TR" w:eastAsia="tr-TR"/>
        </w:rPr>
      </w:pPr>
    </w:p>
    <w:p w14:paraId="3284C059" w14:textId="77777777" w:rsidR="00EE5C09" w:rsidRPr="00C24A90" w:rsidRDefault="00EE5C09" w:rsidP="001D4C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4A90">
        <w:rPr>
          <w:rFonts w:ascii="Arial" w:hAnsi="Arial" w:cs="Arial"/>
          <w:b/>
          <w:sz w:val="24"/>
          <w:szCs w:val="24"/>
        </w:rPr>
        <w:t>GRADING</w:t>
      </w:r>
    </w:p>
    <w:p w14:paraId="1895505B" w14:textId="00D17ED1" w:rsidR="0073028A" w:rsidRPr="00C24A90" w:rsidRDefault="008921AD" w:rsidP="001D4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>3</w:t>
      </w:r>
      <w:r w:rsidR="004D6CB9" w:rsidRPr="00C24A90">
        <w:rPr>
          <w:rFonts w:ascii="Arial" w:hAnsi="Arial" w:cs="Arial"/>
          <w:sz w:val="24"/>
          <w:szCs w:val="24"/>
        </w:rPr>
        <w:t xml:space="preserve"> Homework</w:t>
      </w:r>
      <w:r w:rsidRPr="00C24A90">
        <w:rPr>
          <w:rFonts w:ascii="Arial" w:hAnsi="Arial" w:cs="Arial"/>
          <w:sz w:val="24"/>
          <w:szCs w:val="24"/>
        </w:rPr>
        <w:t>: %25+%25+%25</w:t>
      </w:r>
    </w:p>
    <w:p w14:paraId="32B9A09A" w14:textId="533781A4" w:rsidR="004008F8" w:rsidRPr="00C24A90" w:rsidRDefault="008921AD" w:rsidP="001D4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>Final: %25</w:t>
      </w:r>
    </w:p>
    <w:p w14:paraId="22A93BAF" w14:textId="77777777" w:rsidR="00F80684" w:rsidRPr="00C24A90" w:rsidRDefault="00F80684" w:rsidP="001D4C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6CF650" w14:textId="77777777" w:rsidR="00F80684" w:rsidRPr="00C24A90" w:rsidRDefault="00F80684" w:rsidP="001D4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A90">
        <w:rPr>
          <w:rFonts w:ascii="Arial" w:hAnsi="Arial" w:cs="Arial"/>
          <w:b/>
          <w:sz w:val="24"/>
          <w:szCs w:val="24"/>
        </w:rPr>
        <w:lastRenderedPageBreak/>
        <w:t>EXAM POLICY</w:t>
      </w:r>
    </w:p>
    <w:p w14:paraId="2CFA892B" w14:textId="798FCA5E" w:rsidR="00F80684" w:rsidRPr="00C24A90" w:rsidRDefault="00F80684" w:rsidP="001D4C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4A90">
        <w:rPr>
          <w:rFonts w:ascii="Arial" w:hAnsi="Arial" w:cs="Arial"/>
          <w:sz w:val="24"/>
          <w:szCs w:val="24"/>
        </w:rPr>
        <w:t xml:space="preserve">There will be </w:t>
      </w:r>
      <w:r w:rsidR="001B0408" w:rsidRPr="00C24A90">
        <w:rPr>
          <w:rFonts w:ascii="Arial" w:hAnsi="Arial" w:cs="Arial"/>
          <w:sz w:val="24"/>
          <w:szCs w:val="24"/>
        </w:rPr>
        <w:t>three</w:t>
      </w:r>
      <w:r w:rsidR="00215D5B" w:rsidRPr="00C24A90">
        <w:rPr>
          <w:rFonts w:ascii="Arial" w:hAnsi="Arial" w:cs="Arial"/>
          <w:sz w:val="24"/>
          <w:szCs w:val="24"/>
        </w:rPr>
        <w:t xml:space="preserve"> homework </w:t>
      </w:r>
      <w:r w:rsidRPr="00C24A90">
        <w:rPr>
          <w:rFonts w:ascii="Arial" w:hAnsi="Arial" w:cs="Arial"/>
          <w:sz w:val="24"/>
          <w:szCs w:val="24"/>
        </w:rPr>
        <w:t>d</w:t>
      </w:r>
      <w:r w:rsidR="00215D5B" w:rsidRPr="00C24A90">
        <w:rPr>
          <w:rFonts w:ascii="Arial" w:hAnsi="Arial" w:cs="Arial"/>
          <w:sz w:val="24"/>
          <w:szCs w:val="24"/>
        </w:rPr>
        <w:t>uring the semester</w:t>
      </w:r>
      <w:r w:rsidRPr="00C24A90">
        <w:rPr>
          <w:rFonts w:ascii="Arial" w:hAnsi="Arial" w:cs="Arial"/>
          <w:sz w:val="24"/>
          <w:szCs w:val="24"/>
        </w:rPr>
        <w:t xml:space="preserve"> and one final exam. </w:t>
      </w:r>
      <w:r w:rsidR="00215D5B" w:rsidRPr="00C24A90">
        <w:rPr>
          <w:rFonts w:ascii="Arial" w:hAnsi="Arial" w:cs="Arial"/>
          <w:sz w:val="24"/>
          <w:szCs w:val="24"/>
        </w:rPr>
        <w:t>Final exam</w:t>
      </w:r>
      <w:r w:rsidRPr="00C24A90">
        <w:rPr>
          <w:rFonts w:ascii="Arial" w:hAnsi="Arial" w:cs="Arial"/>
          <w:sz w:val="24"/>
          <w:szCs w:val="24"/>
        </w:rPr>
        <w:t xml:space="preserve"> will be in the form of a written exam,</w:t>
      </w:r>
      <w:r w:rsidR="00215D5B" w:rsidRPr="00C24A90">
        <w:rPr>
          <w:rFonts w:ascii="Arial" w:hAnsi="Arial" w:cs="Arial"/>
          <w:sz w:val="24"/>
          <w:szCs w:val="24"/>
        </w:rPr>
        <w:t xml:space="preserve"> in-person, and on campus. Exam is</w:t>
      </w:r>
      <w:r w:rsidRPr="00C24A90">
        <w:rPr>
          <w:rFonts w:ascii="Arial" w:hAnsi="Arial" w:cs="Arial"/>
          <w:sz w:val="24"/>
          <w:szCs w:val="24"/>
        </w:rPr>
        <w:t xml:space="preserve"> closed book. This means that</w:t>
      </w:r>
      <w:r w:rsidR="00215D5B" w:rsidRPr="00C24A90">
        <w:rPr>
          <w:rFonts w:ascii="Arial" w:hAnsi="Arial" w:cs="Arial"/>
          <w:sz w:val="24"/>
          <w:szCs w:val="24"/>
        </w:rPr>
        <w:t xml:space="preserve"> during the exam</w:t>
      </w:r>
      <w:r w:rsidRPr="00C24A90">
        <w:rPr>
          <w:rFonts w:ascii="Arial" w:hAnsi="Arial" w:cs="Arial"/>
          <w:sz w:val="24"/>
          <w:szCs w:val="24"/>
        </w:rPr>
        <w:t>, the use of books, notes, electronic devices (including cell phones, smart watches, calculators, computers etc.), or any other kind of supporting learning material is NOT allowed. A student violating this rule will receive 0 points for that exam.</w:t>
      </w:r>
    </w:p>
    <w:p w14:paraId="166423E4" w14:textId="77777777" w:rsidR="004008F8" w:rsidRPr="00C24A90" w:rsidRDefault="004008F8" w:rsidP="001D4C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9FC7BF" w14:textId="5A881027" w:rsidR="00F80684" w:rsidRPr="00C24A90" w:rsidRDefault="00F80684" w:rsidP="006C20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4A90">
        <w:rPr>
          <w:rFonts w:ascii="Arial" w:hAnsi="Arial" w:cs="Arial"/>
          <w:b/>
          <w:sz w:val="24"/>
          <w:szCs w:val="24"/>
        </w:rPr>
        <w:t>MAKE-</w:t>
      </w:r>
      <w:r w:rsidR="004008F8" w:rsidRPr="00C24A90">
        <w:rPr>
          <w:rFonts w:ascii="Arial" w:hAnsi="Arial" w:cs="Arial"/>
          <w:b/>
          <w:sz w:val="24"/>
          <w:szCs w:val="24"/>
        </w:rPr>
        <w:t>UP EXAMS</w:t>
      </w:r>
    </w:p>
    <w:p w14:paraId="462E42EE" w14:textId="41D1A249" w:rsidR="00F80684" w:rsidRPr="00C24A90" w:rsidRDefault="00911BBD" w:rsidP="001D4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student misses the</w:t>
      </w:r>
      <w:r w:rsidR="00F80684" w:rsidRPr="00C24A90">
        <w:rPr>
          <w:rFonts w:ascii="Arial" w:hAnsi="Arial" w:cs="Arial"/>
          <w:sz w:val="24"/>
          <w:szCs w:val="24"/>
        </w:rPr>
        <w:t xml:space="preserve"> exam, then s/he has to </w:t>
      </w:r>
      <w:r w:rsidR="006E632A" w:rsidRPr="00C24A90">
        <w:rPr>
          <w:rFonts w:ascii="Arial" w:hAnsi="Arial" w:cs="Arial"/>
          <w:sz w:val="24"/>
          <w:szCs w:val="24"/>
        </w:rPr>
        <w:t xml:space="preserve">have a medical report by </w:t>
      </w:r>
      <w:proofErr w:type="spellStart"/>
      <w:r w:rsidR="006E632A" w:rsidRPr="00C24A90">
        <w:rPr>
          <w:rFonts w:ascii="Arial" w:hAnsi="Arial" w:cs="Arial"/>
          <w:sz w:val="24"/>
          <w:szCs w:val="24"/>
        </w:rPr>
        <w:t>Sabancı</w:t>
      </w:r>
      <w:proofErr w:type="spellEnd"/>
      <w:r w:rsidR="00F80684" w:rsidRPr="00C24A90">
        <w:rPr>
          <w:rFonts w:ascii="Arial" w:hAnsi="Arial" w:cs="Arial"/>
          <w:sz w:val="24"/>
          <w:szCs w:val="24"/>
        </w:rPr>
        <w:t xml:space="preserve"> Medline covering the exam date. Otherwise, it will be counted as</w:t>
      </w:r>
      <w:r w:rsidR="00F07387" w:rsidRPr="00C24A90">
        <w:rPr>
          <w:rFonts w:ascii="Arial" w:hAnsi="Arial" w:cs="Arial"/>
          <w:sz w:val="24"/>
          <w:szCs w:val="24"/>
        </w:rPr>
        <w:t xml:space="preserve"> </w:t>
      </w:r>
      <w:r w:rsidR="00B236BF" w:rsidRPr="00C24A90">
        <w:rPr>
          <w:rFonts w:ascii="Arial" w:hAnsi="Arial" w:cs="Arial"/>
          <w:sz w:val="24"/>
          <w:szCs w:val="24"/>
        </w:rPr>
        <w:t>“0”.</w:t>
      </w:r>
      <w:r w:rsidR="00F07387" w:rsidRPr="00C24A90">
        <w:rPr>
          <w:rFonts w:ascii="Arial" w:hAnsi="Arial" w:cs="Arial"/>
          <w:sz w:val="24"/>
          <w:szCs w:val="24"/>
        </w:rPr>
        <w:t xml:space="preserve"> With the valid excuse, </w:t>
      </w:r>
      <w:r w:rsidR="00F80684" w:rsidRPr="00C24A90">
        <w:rPr>
          <w:rFonts w:ascii="Arial" w:hAnsi="Arial" w:cs="Arial"/>
          <w:sz w:val="24"/>
          <w:szCs w:val="24"/>
        </w:rPr>
        <w:t>contact the instructor immediately explaining your situation, an in-person or online oral makeup exam will be arranged.</w:t>
      </w:r>
    </w:p>
    <w:p w14:paraId="00C535C3" w14:textId="77777777" w:rsidR="004008F8" w:rsidRPr="00C24A90" w:rsidRDefault="004008F8" w:rsidP="001D4C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C44564" w14:textId="77777777" w:rsidR="001D4C67" w:rsidRPr="00C24A90" w:rsidRDefault="001D4C67" w:rsidP="001D4C67">
      <w:pPr>
        <w:jc w:val="both"/>
        <w:rPr>
          <w:rFonts w:ascii="Arial" w:hAnsi="Arial" w:cs="Arial"/>
          <w:sz w:val="24"/>
          <w:szCs w:val="24"/>
        </w:rPr>
      </w:pPr>
    </w:p>
    <w:sectPr w:rsidR="001D4C67" w:rsidRPr="00C24A90" w:rsidSect="00FA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F8"/>
    <w:rsid w:val="00061F62"/>
    <w:rsid w:val="000C0EB9"/>
    <w:rsid w:val="000C1A3E"/>
    <w:rsid w:val="000E2837"/>
    <w:rsid w:val="000E42C6"/>
    <w:rsid w:val="00112EEC"/>
    <w:rsid w:val="00141627"/>
    <w:rsid w:val="00142E46"/>
    <w:rsid w:val="001B0408"/>
    <w:rsid w:val="001D4C67"/>
    <w:rsid w:val="001E1DA7"/>
    <w:rsid w:val="002034F1"/>
    <w:rsid w:val="00215D5B"/>
    <w:rsid w:val="002A2B9B"/>
    <w:rsid w:val="0031644A"/>
    <w:rsid w:val="00385EBA"/>
    <w:rsid w:val="003C3829"/>
    <w:rsid w:val="003E5A48"/>
    <w:rsid w:val="004008F8"/>
    <w:rsid w:val="004D6CB9"/>
    <w:rsid w:val="0050100D"/>
    <w:rsid w:val="0051034E"/>
    <w:rsid w:val="00566F89"/>
    <w:rsid w:val="006B0821"/>
    <w:rsid w:val="006B599E"/>
    <w:rsid w:val="006B75E3"/>
    <w:rsid w:val="006C200E"/>
    <w:rsid w:val="006E632A"/>
    <w:rsid w:val="0073028A"/>
    <w:rsid w:val="00841510"/>
    <w:rsid w:val="008921AD"/>
    <w:rsid w:val="008B4623"/>
    <w:rsid w:val="00911BBD"/>
    <w:rsid w:val="00927363"/>
    <w:rsid w:val="009A60EF"/>
    <w:rsid w:val="009C4A35"/>
    <w:rsid w:val="00A144E4"/>
    <w:rsid w:val="00A25304"/>
    <w:rsid w:val="00AC2442"/>
    <w:rsid w:val="00AC2A63"/>
    <w:rsid w:val="00B236BF"/>
    <w:rsid w:val="00BA769A"/>
    <w:rsid w:val="00C24A90"/>
    <w:rsid w:val="00C270A1"/>
    <w:rsid w:val="00C307CB"/>
    <w:rsid w:val="00C7329D"/>
    <w:rsid w:val="00DB7D85"/>
    <w:rsid w:val="00E63707"/>
    <w:rsid w:val="00EE5C09"/>
    <w:rsid w:val="00F07387"/>
    <w:rsid w:val="00F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FC1F"/>
  <w15:chartTrackingRefBased/>
  <w15:docId w15:val="{3D131B93-A319-4B91-AFFA-87D2544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F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B4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F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462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6E63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fn">
    <w:name w:val="fn"/>
    <w:basedOn w:val="DefaultParagraphFont"/>
    <w:rsid w:val="006E632A"/>
  </w:style>
  <w:style w:type="character" w:customStyle="1" w:styleId="subtitle">
    <w:name w:val="subtitle"/>
    <w:basedOn w:val="DefaultParagraphFont"/>
    <w:rsid w:val="006E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r/search?hl=tr&amp;tbo=p&amp;tbm=bks&amp;q=inauthor:%22William+Fulton%22" TargetMode="External"/><Relationship Id="rId5" Type="http://schemas.openxmlformats.org/officeDocument/2006/relationships/hyperlink" Target="mailto:nanbar@sabanciuniv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afacan</dc:creator>
  <cp:keywords/>
  <dc:description/>
  <cp:lastModifiedBy>User</cp:lastModifiedBy>
  <cp:revision>43</cp:revision>
  <dcterms:created xsi:type="dcterms:W3CDTF">2021-09-22T09:19:00Z</dcterms:created>
  <dcterms:modified xsi:type="dcterms:W3CDTF">2022-02-24T22:14:00Z</dcterms:modified>
</cp:coreProperties>
</file>